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47814" w14:textId="59FE6F35" w:rsidR="00F357C1" w:rsidRDefault="00444C90" w:rsidP="00444C90">
      <w:pPr>
        <w:pStyle w:val="Rubrik1"/>
      </w:pPr>
      <w:r>
        <w:t>Arbetsuppgifter Medlemsregister</w:t>
      </w:r>
      <w:r w:rsidR="00C12E63">
        <w:tab/>
        <w:t>Version</w:t>
      </w:r>
      <w:r w:rsidR="00F3380D">
        <w:t xml:space="preserve"> 0:</w:t>
      </w:r>
      <w:r w:rsidR="008C5582">
        <w:t>4</w:t>
      </w:r>
      <w:r w:rsidR="00F3380D">
        <w:t xml:space="preserve"> 2024-1</w:t>
      </w:r>
      <w:r w:rsidR="008C5582">
        <w:t>2-11</w:t>
      </w:r>
    </w:p>
    <w:p w14:paraId="229F63B2" w14:textId="77777777" w:rsidR="005126C2" w:rsidRDefault="005126C2">
      <w:r>
        <w:t xml:space="preserve">Nedan en beskrivning över de arbetsuppgifter som </w:t>
      </w:r>
      <w:r w:rsidR="0023759B">
        <w:t xml:space="preserve">ansvarig för </w:t>
      </w:r>
      <w:r>
        <w:t>Postens Seniorerna</w:t>
      </w:r>
      <w:r w:rsidR="00444C90">
        <w:t>s</w:t>
      </w:r>
      <w:r>
        <w:t xml:space="preserve"> Medlemsregister</w:t>
      </w:r>
      <w:r w:rsidR="0023759B">
        <w:t xml:space="preserve"> genomför</w:t>
      </w:r>
      <w:r>
        <w:t>.</w:t>
      </w:r>
    </w:p>
    <w:p w14:paraId="06E721E6" w14:textId="63EE1544" w:rsidR="00FC4EBF" w:rsidRDefault="005126C2">
      <w:pPr>
        <w:rPr>
          <w:rStyle w:val="Rubrik2Char"/>
          <w:rFonts w:asciiTheme="minorHAnsi" w:hAnsiTheme="minorHAnsi" w:cstheme="minorHAnsi"/>
          <w:b w:val="0"/>
          <w:bCs w:val="0"/>
          <w:color w:val="000000" w:themeColor="text1"/>
          <w:sz w:val="22"/>
          <w:szCs w:val="22"/>
        </w:rPr>
      </w:pPr>
      <w:r w:rsidRPr="00444C90">
        <w:rPr>
          <w:rStyle w:val="Rubrik2Char"/>
        </w:rPr>
        <w:t>1, Uppdatering av Registret.</w:t>
      </w:r>
      <w:r w:rsidR="00FC4EBF">
        <w:rPr>
          <w:rStyle w:val="Rubrik2Char"/>
        </w:rPr>
        <w:br/>
      </w:r>
      <w:r w:rsidR="00FC4EBF" w:rsidRPr="00FC4EBF">
        <w:rPr>
          <w:rStyle w:val="Rubrik2Char"/>
          <w:rFonts w:asciiTheme="minorHAnsi" w:hAnsiTheme="minorHAnsi" w:cstheme="minorHAnsi"/>
          <w:b w:val="0"/>
          <w:bCs w:val="0"/>
          <w:color w:val="000000" w:themeColor="text1"/>
          <w:sz w:val="22"/>
          <w:szCs w:val="22"/>
        </w:rPr>
        <w:t>Medlemsregistret finns from 2024 på Föreningshuset.</w:t>
      </w:r>
      <w:r w:rsidR="00FC4EBF" w:rsidRPr="00FC4EBF">
        <w:rPr>
          <w:rStyle w:val="Rubrik2Char"/>
          <w:rFonts w:asciiTheme="minorHAnsi" w:hAnsiTheme="minorHAnsi" w:cstheme="minorHAnsi"/>
          <w:b w:val="0"/>
          <w:bCs w:val="0"/>
          <w:color w:val="000000" w:themeColor="text1"/>
          <w:sz w:val="22"/>
          <w:szCs w:val="22"/>
        </w:rPr>
        <w:br/>
        <w:t>A. Nyanmälan.</w:t>
      </w:r>
      <w:r w:rsidR="00FC4EBF" w:rsidRPr="00FC4EBF">
        <w:rPr>
          <w:rStyle w:val="Rubrik2Char"/>
          <w:rFonts w:asciiTheme="minorHAnsi" w:hAnsiTheme="minorHAnsi" w:cstheme="minorHAnsi"/>
          <w:b w:val="0"/>
          <w:bCs w:val="0"/>
          <w:color w:val="000000" w:themeColor="text1"/>
          <w:sz w:val="22"/>
          <w:szCs w:val="22"/>
        </w:rPr>
        <w:br/>
        <w:t>Blivande medlem registrerar sig via vår hemsida. Registrering sker automatiskt på Föreningshuset</w:t>
      </w:r>
      <w:r w:rsidR="00B9692F">
        <w:rPr>
          <w:rStyle w:val="Rubrik2Char"/>
          <w:rFonts w:asciiTheme="minorHAnsi" w:hAnsiTheme="minorHAnsi" w:cstheme="minorHAnsi"/>
          <w:b w:val="0"/>
          <w:bCs w:val="0"/>
          <w:color w:val="000000" w:themeColor="text1"/>
          <w:sz w:val="22"/>
          <w:szCs w:val="22"/>
        </w:rPr>
        <w:t xml:space="preserve"> med information enligt det formulär som finns. </w:t>
      </w:r>
      <w:r w:rsidR="00FC4EBF" w:rsidRPr="00FC4EBF">
        <w:rPr>
          <w:rStyle w:val="Rubrik2Char"/>
          <w:rFonts w:asciiTheme="minorHAnsi" w:hAnsiTheme="minorHAnsi" w:cstheme="minorHAnsi"/>
          <w:b w:val="0"/>
          <w:bCs w:val="0"/>
          <w:color w:val="000000" w:themeColor="text1"/>
          <w:sz w:val="22"/>
          <w:szCs w:val="22"/>
        </w:rPr>
        <w:t>Ett mail skickas till den Föreningsadministratör</w:t>
      </w:r>
      <w:r w:rsidR="00973692">
        <w:rPr>
          <w:rStyle w:val="Rubrik2Char"/>
          <w:rFonts w:asciiTheme="minorHAnsi" w:hAnsiTheme="minorHAnsi" w:cstheme="minorHAnsi"/>
          <w:b w:val="0"/>
          <w:bCs w:val="0"/>
          <w:color w:val="000000" w:themeColor="text1"/>
          <w:sz w:val="22"/>
          <w:szCs w:val="22"/>
        </w:rPr>
        <w:t xml:space="preserve"> </w:t>
      </w:r>
      <w:r w:rsidR="00FC4EBF" w:rsidRPr="00FC4EBF">
        <w:rPr>
          <w:rStyle w:val="Rubrik2Char"/>
          <w:rFonts w:asciiTheme="minorHAnsi" w:hAnsiTheme="minorHAnsi" w:cstheme="minorHAnsi"/>
          <w:b w:val="0"/>
          <w:bCs w:val="0"/>
          <w:color w:val="000000" w:themeColor="text1"/>
          <w:sz w:val="22"/>
          <w:szCs w:val="22"/>
        </w:rPr>
        <w:t>som är registrerad som mottagar</w:t>
      </w:r>
      <w:r w:rsidR="00FC4EBF">
        <w:rPr>
          <w:rStyle w:val="Rubrik2Char"/>
          <w:rFonts w:asciiTheme="minorHAnsi" w:hAnsiTheme="minorHAnsi" w:cstheme="minorHAnsi"/>
          <w:b w:val="0"/>
          <w:bCs w:val="0"/>
          <w:color w:val="000000" w:themeColor="text1"/>
          <w:sz w:val="22"/>
          <w:szCs w:val="22"/>
        </w:rPr>
        <w:t>e av information avseende ny medlem. Denn</w:t>
      </w:r>
      <w:r w:rsidR="00973692">
        <w:rPr>
          <w:rStyle w:val="Rubrik2Char"/>
          <w:rFonts w:asciiTheme="minorHAnsi" w:hAnsiTheme="minorHAnsi" w:cstheme="minorHAnsi"/>
          <w:b w:val="0"/>
          <w:bCs w:val="0"/>
          <w:color w:val="000000" w:themeColor="text1"/>
          <w:sz w:val="22"/>
          <w:szCs w:val="22"/>
        </w:rPr>
        <w:t xml:space="preserve">e </w:t>
      </w:r>
      <w:r w:rsidR="00FC4EBF">
        <w:rPr>
          <w:rStyle w:val="Rubrik2Char"/>
          <w:rFonts w:asciiTheme="minorHAnsi" w:hAnsiTheme="minorHAnsi" w:cstheme="minorHAnsi"/>
          <w:b w:val="0"/>
          <w:bCs w:val="0"/>
          <w:color w:val="000000" w:themeColor="text1"/>
          <w:sz w:val="22"/>
          <w:szCs w:val="22"/>
        </w:rPr>
        <w:t>mottagare skickar i sin tur mail till den blivande medlem med ett välkomstmeddelande och lite information.</w:t>
      </w:r>
    </w:p>
    <w:p w14:paraId="79B5AB7B" w14:textId="0B826097" w:rsidR="00B9692F" w:rsidRDefault="00B9692F">
      <w:pPr>
        <w:rPr>
          <w:rStyle w:val="Rubrik2Char"/>
          <w:rFonts w:asciiTheme="minorHAnsi" w:hAnsiTheme="minorHAnsi" w:cstheme="minorHAnsi"/>
          <w:b w:val="0"/>
          <w:bCs w:val="0"/>
          <w:color w:val="000000" w:themeColor="text1"/>
          <w:sz w:val="22"/>
          <w:szCs w:val="22"/>
        </w:rPr>
      </w:pPr>
      <w:r>
        <w:rPr>
          <w:rStyle w:val="Rubrik2Char"/>
          <w:rFonts w:asciiTheme="minorHAnsi" w:hAnsiTheme="minorHAnsi" w:cstheme="minorHAnsi"/>
          <w:b w:val="0"/>
          <w:bCs w:val="0"/>
          <w:color w:val="000000" w:themeColor="text1"/>
          <w:sz w:val="22"/>
          <w:szCs w:val="22"/>
        </w:rPr>
        <w:t>B. Ändringar:</w:t>
      </w:r>
    </w:p>
    <w:p w14:paraId="215F1EA3" w14:textId="1C65223C" w:rsidR="00B9692F" w:rsidRDefault="00B9692F">
      <w:pPr>
        <w:rPr>
          <w:rStyle w:val="Rubrik2Char"/>
          <w:rFonts w:asciiTheme="minorHAnsi" w:hAnsiTheme="minorHAnsi" w:cstheme="minorHAnsi"/>
          <w:b w:val="0"/>
          <w:bCs w:val="0"/>
          <w:color w:val="000000" w:themeColor="text1"/>
          <w:sz w:val="22"/>
          <w:szCs w:val="22"/>
        </w:rPr>
      </w:pPr>
      <w:r>
        <w:rPr>
          <w:rStyle w:val="Rubrik2Char"/>
          <w:rFonts w:asciiTheme="minorHAnsi" w:hAnsiTheme="minorHAnsi" w:cstheme="minorHAnsi"/>
          <w:b w:val="0"/>
          <w:bCs w:val="0"/>
          <w:color w:val="000000" w:themeColor="text1"/>
          <w:sz w:val="22"/>
          <w:szCs w:val="22"/>
        </w:rPr>
        <w:t xml:space="preserve">Medlem kan </w:t>
      </w:r>
      <w:proofErr w:type="spellStart"/>
      <w:r>
        <w:rPr>
          <w:rStyle w:val="Rubrik2Char"/>
          <w:rFonts w:asciiTheme="minorHAnsi" w:hAnsiTheme="minorHAnsi" w:cstheme="minorHAnsi"/>
          <w:b w:val="0"/>
          <w:bCs w:val="0"/>
          <w:color w:val="000000" w:themeColor="text1"/>
          <w:sz w:val="22"/>
          <w:szCs w:val="22"/>
        </w:rPr>
        <w:t>fn</w:t>
      </w:r>
      <w:proofErr w:type="spellEnd"/>
      <w:r>
        <w:rPr>
          <w:rStyle w:val="Rubrik2Char"/>
          <w:rFonts w:asciiTheme="minorHAnsi" w:hAnsiTheme="minorHAnsi" w:cstheme="minorHAnsi"/>
          <w:b w:val="0"/>
          <w:bCs w:val="0"/>
          <w:color w:val="000000" w:themeColor="text1"/>
          <w:sz w:val="22"/>
          <w:szCs w:val="22"/>
        </w:rPr>
        <w:t xml:space="preserve"> INTE göra ändringar utan ändringar, t ex adress, mail-adress, tel</w:t>
      </w:r>
      <w:r w:rsidR="00973692">
        <w:rPr>
          <w:rStyle w:val="Rubrik2Char"/>
          <w:rFonts w:asciiTheme="minorHAnsi" w:hAnsiTheme="minorHAnsi" w:cstheme="minorHAnsi"/>
          <w:b w:val="0"/>
          <w:bCs w:val="0"/>
          <w:color w:val="000000" w:themeColor="text1"/>
          <w:sz w:val="22"/>
          <w:szCs w:val="22"/>
        </w:rPr>
        <w:t>efonnummer</w:t>
      </w:r>
      <w:r>
        <w:rPr>
          <w:rStyle w:val="Rubrik2Char"/>
          <w:rFonts w:asciiTheme="minorHAnsi" w:hAnsiTheme="minorHAnsi" w:cstheme="minorHAnsi"/>
          <w:b w:val="0"/>
          <w:bCs w:val="0"/>
          <w:color w:val="000000" w:themeColor="text1"/>
          <w:sz w:val="22"/>
          <w:szCs w:val="22"/>
        </w:rPr>
        <w:t xml:space="preserve"> verkställs av Föreningsadministratör. Ändringar kan komma via mail, post eller tel. Information skickas till medlem om gjorda förändringar. Notera vad som gjorts, när och av vem i fliken noteringar.</w:t>
      </w:r>
    </w:p>
    <w:p w14:paraId="51B050C0" w14:textId="118DF042" w:rsidR="00B9692F" w:rsidRDefault="00B9692F">
      <w:pPr>
        <w:rPr>
          <w:rStyle w:val="Rubrik2Char"/>
          <w:rFonts w:asciiTheme="minorHAnsi" w:hAnsiTheme="minorHAnsi" w:cstheme="minorHAnsi"/>
          <w:b w:val="0"/>
          <w:bCs w:val="0"/>
          <w:color w:val="000000" w:themeColor="text1"/>
          <w:sz w:val="22"/>
          <w:szCs w:val="22"/>
        </w:rPr>
      </w:pPr>
      <w:r>
        <w:rPr>
          <w:rStyle w:val="Rubrik2Char"/>
          <w:rFonts w:asciiTheme="minorHAnsi" w:hAnsiTheme="minorHAnsi" w:cstheme="minorHAnsi"/>
          <w:b w:val="0"/>
          <w:bCs w:val="0"/>
          <w:color w:val="000000" w:themeColor="text1"/>
          <w:sz w:val="22"/>
          <w:szCs w:val="22"/>
        </w:rPr>
        <w:t>C. Avliden/Avslut.</w:t>
      </w:r>
    </w:p>
    <w:p w14:paraId="6CFDA1F6" w14:textId="6EDF23FF" w:rsidR="00B9692F" w:rsidRDefault="00B9692F">
      <w:pPr>
        <w:rPr>
          <w:rStyle w:val="Rubrik2Char"/>
          <w:rFonts w:asciiTheme="minorHAnsi" w:hAnsiTheme="minorHAnsi" w:cstheme="minorHAnsi"/>
          <w:b w:val="0"/>
          <w:bCs w:val="0"/>
          <w:color w:val="000000" w:themeColor="text1"/>
          <w:sz w:val="22"/>
          <w:szCs w:val="22"/>
        </w:rPr>
      </w:pPr>
      <w:r>
        <w:rPr>
          <w:rStyle w:val="Rubrik2Char"/>
          <w:rFonts w:asciiTheme="minorHAnsi" w:hAnsiTheme="minorHAnsi" w:cstheme="minorHAnsi"/>
          <w:b w:val="0"/>
          <w:bCs w:val="0"/>
          <w:color w:val="000000" w:themeColor="text1"/>
          <w:sz w:val="22"/>
          <w:szCs w:val="22"/>
        </w:rPr>
        <w:t>Verkställs av Föreningsadministratör.  Sker genom av medlem markeras som Borttagen under fliken Status.</w:t>
      </w:r>
    </w:p>
    <w:p w14:paraId="2D9529B5" w14:textId="3579236A" w:rsidR="00B9692F" w:rsidRDefault="00B9692F">
      <w:pPr>
        <w:rPr>
          <w:rStyle w:val="Rubrik2Char"/>
          <w:rFonts w:asciiTheme="minorHAnsi" w:hAnsiTheme="minorHAnsi" w:cstheme="minorHAnsi"/>
          <w:b w:val="0"/>
          <w:bCs w:val="0"/>
          <w:color w:val="000000" w:themeColor="text1"/>
          <w:sz w:val="22"/>
          <w:szCs w:val="22"/>
        </w:rPr>
      </w:pPr>
      <w:r>
        <w:rPr>
          <w:rStyle w:val="Rubrik2Char"/>
          <w:rFonts w:asciiTheme="minorHAnsi" w:hAnsiTheme="minorHAnsi" w:cstheme="minorHAnsi"/>
          <w:b w:val="0"/>
          <w:bCs w:val="0"/>
          <w:color w:val="000000" w:themeColor="text1"/>
          <w:sz w:val="22"/>
          <w:szCs w:val="22"/>
        </w:rPr>
        <w:t>D. Hedersmedlem</w:t>
      </w:r>
    </w:p>
    <w:p w14:paraId="159886D6" w14:textId="01A048A5" w:rsidR="00FC4EBF" w:rsidRPr="00FC4EBF" w:rsidRDefault="00B9692F">
      <w:pPr>
        <w:rPr>
          <w:rStyle w:val="Rubrik2Char"/>
          <w:rFonts w:asciiTheme="minorHAnsi" w:hAnsiTheme="minorHAnsi" w:cstheme="minorHAnsi"/>
          <w:color w:val="auto"/>
        </w:rPr>
      </w:pPr>
      <w:r>
        <w:rPr>
          <w:rStyle w:val="Rubrik2Char"/>
          <w:rFonts w:asciiTheme="minorHAnsi" w:hAnsiTheme="minorHAnsi" w:cstheme="minorHAnsi"/>
          <w:b w:val="0"/>
          <w:bCs w:val="0"/>
          <w:color w:val="000000" w:themeColor="text1"/>
          <w:sz w:val="22"/>
          <w:szCs w:val="22"/>
        </w:rPr>
        <w:t>När styrelsen beslutar att en medlem skall bli så kallad Hedersmedlem sker det</w:t>
      </w:r>
      <w:r w:rsidR="00444E91">
        <w:rPr>
          <w:rStyle w:val="Rubrik2Char"/>
          <w:rFonts w:asciiTheme="minorHAnsi" w:hAnsiTheme="minorHAnsi" w:cstheme="minorHAnsi"/>
          <w:b w:val="0"/>
          <w:bCs w:val="0"/>
          <w:color w:val="000000" w:themeColor="text1"/>
          <w:sz w:val="22"/>
          <w:szCs w:val="22"/>
        </w:rPr>
        <w:t>ta</w:t>
      </w:r>
      <w:r>
        <w:rPr>
          <w:rStyle w:val="Rubrik2Char"/>
          <w:rFonts w:asciiTheme="minorHAnsi" w:hAnsiTheme="minorHAnsi" w:cstheme="minorHAnsi"/>
          <w:b w:val="0"/>
          <w:bCs w:val="0"/>
          <w:color w:val="000000" w:themeColor="text1"/>
          <w:sz w:val="22"/>
          <w:szCs w:val="22"/>
        </w:rPr>
        <w:t xml:space="preserve"> genom att ett H anges under fliken </w:t>
      </w:r>
      <w:r w:rsidR="00444E91">
        <w:rPr>
          <w:rStyle w:val="Rubrik2Char"/>
          <w:rFonts w:asciiTheme="minorHAnsi" w:hAnsiTheme="minorHAnsi" w:cstheme="minorHAnsi"/>
          <w:b w:val="0"/>
          <w:bCs w:val="0"/>
          <w:color w:val="000000" w:themeColor="text1"/>
          <w:sz w:val="22"/>
          <w:szCs w:val="22"/>
        </w:rPr>
        <w:t xml:space="preserve">Kategorier, </w:t>
      </w:r>
      <w:proofErr w:type="spellStart"/>
      <w:r w:rsidR="00444E91">
        <w:rPr>
          <w:rStyle w:val="Rubrik2Char"/>
          <w:rFonts w:asciiTheme="minorHAnsi" w:hAnsiTheme="minorHAnsi" w:cstheme="minorHAnsi"/>
          <w:b w:val="0"/>
          <w:bCs w:val="0"/>
          <w:color w:val="000000" w:themeColor="text1"/>
          <w:sz w:val="22"/>
          <w:szCs w:val="22"/>
        </w:rPr>
        <w:t>Betmetod</w:t>
      </w:r>
      <w:proofErr w:type="spellEnd"/>
      <w:r w:rsidR="00444E91">
        <w:rPr>
          <w:rStyle w:val="Rubrik2Char"/>
          <w:rFonts w:asciiTheme="minorHAnsi" w:hAnsiTheme="minorHAnsi" w:cstheme="minorHAnsi"/>
          <w:b w:val="0"/>
          <w:bCs w:val="0"/>
          <w:color w:val="000000" w:themeColor="text1"/>
          <w:sz w:val="22"/>
          <w:szCs w:val="22"/>
        </w:rPr>
        <w:t>.</w:t>
      </w:r>
    </w:p>
    <w:p w14:paraId="375BB1FB" w14:textId="38F94AC5" w:rsidR="00444E91" w:rsidRDefault="00444C90" w:rsidP="00444C90">
      <w:r w:rsidRPr="00E538E0">
        <w:rPr>
          <w:rStyle w:val="Rubrik2Char"/>
        </w:rPr>
        <w:t>3. Etiketter</w:t>
      </w:r>
      <w:r w:rsidR="00444E91">
        <w:rPr>
          <w:rStyle w:val="Rubrik2Char"/>
        </w:rPr>
        <w:br/>
      </w:r>
      <w:r>
        <w:t xml:space="preserve">2 </w:t>
      </w:r>
      <w:r w:rsidRPr="00444C90">
        <w:t xml:space="preserve">gånger </w:t>
      </w:r>
      <w:r w:rsidR="00185875">
        <w:t>per år, j</w:t>
      </w:r>
      <w:r>
        <w:t>uni</w:t>
      </w:r>
      <w:r w:rsidR="00185875">
        <w:t xml:space="preserve"> och d</w:t>
      </w:r>
      <w:r>
        <w:t>ec</w:t>
      </w:r>
      <w:r w:rsidR="00185875">
        <w:t xml:space="preserve">ember </w:t>
      </w:r>
      <w:r w:rsidR="00444E91">
        <w:t>skall etiketter skrivas. Detta sker genom att en beställning läggs till Föreningshuset vilka etiketter som skall skrivas ut och vilka ”högar” resp</w:t>
      </w:r>
      <w:r w:rsidR="00521FA7">
        <w:t>ektive</w:t>
      </w:r>
      <w:r w:rsidR="00444E91">
        <w:t xml:space="preserve"> medlem skall läggas i. </w:t>
      </w:r>
      <w:r w:rsidR="00521FA7">
        <w:br/>
        <w:t>Meddelande till Föreningshuset skall ske i god (1månad) innan utskrift.</w:t>
      </w:r>
      <w:r w:rsidR="00521FA7">
        <w:br/>
        <w:t>Etiketterna skrivs ut av Föreningshuset och hämtas av medlemsansvarig eller särskild utsedd.</w:t>
      </w:r>
      <w:r w:rsidR="00444E91">
        <w:br/>
        <w:t>A. Juni.</w:t>
      </w:r>
      <w:r w:rsidR="00444E91">
        <w:br/>
        <w:t>En hög för alla som får e</w:t>
      </w:r>
      <w:r w:rsidR="00973692">
        <w:t>t</w:t>
      </w:r>
      <w:r w:rsidR="00444E91">
        <w:t>t pappersprogram.</w:t>
      </w:r>
      <w:r w:rsidR="00444E91">
        <w:br/>
        <w:t>B.  December</w:t>
      </w:r>
      <w:r w:rsidR="00444E91">
        <w:br/>
      </w:r>
      <w:r w:rsidR="00444E91">
        <w:rPr>
          <w:rFonts w:eastAsia="Times New Roman"/>
        </w:rPr>
        <w:t xml:space="preserve">1. Mailadress finns, hämtar inte program från hemsidan. </w:t>
      </w:r>
      <w:r w:rsidR="00973692">
        <w:rPr>
          <w:rFonts w:eastAsia="Times New Roman"/>
        </w:rPr>
        <w:t>Dessa kommer</w:t>
      </w:r>
      <w:r w:rsidR="00444E91">
        <w:rPr>
          <w:rFonts w:eastAsia="Times New Roman"/>
        </w:rPr>
        <w:t xml:space="preserve"> att få en faktura från Föreningshuset så vi lägger bara in program. Mao etiketter i en egen hög</w:t>
      </w:r>
      <w:r w:rsidR="00973692">
        <w:rPr>
          <w:rFonts w:eastAsia="Times New Roman"/>
        </w:rPr>
        <w:t>.</w:t>
      </w:r>
      <w:r w:rsidR="00444E91">
        <w:rPr>
          <w:rFonts w:eastAsia="Times New Roman"/>
        </w:rPr>
        <w:br/>
        <w:t>2. Hämtar själv program från vår hemsida, mailadress finns. Ingen etikett eftersom de får faktura från Föreningshuset</w:t>
      </w:r>
      <w:r w:rsidR="00973692">
        <w:rPr>
          <w:rFonts w:eastAsia="Times New Roman"/>
        </w:rPr>
        <w:t>.</w:t>
      </w:r>
      <w:r w:rsidR="00444E91">
        <w:rPr>
          <w:rFonts w:eastAsia="Times New Roman"/>
        </w:rPr>
        <w:br/>
        <w:t>3. Mailadress saknas. Etiketter i en egen hög då vi lägger in program och ett brev om att betala årsavgiften</w:t>
      </w:r>
      <w:r w:rsidR="00973692">
        <w:rPr>
          <w:rFonts w:eastAsia="Times New Roman"/>
        </w:rPr>
        <w:t>.</w:t>
      </w:r>
      <w:r w:rsidR="00444E91">
        <w:rPr>
          <w:rFonts w:eastAsia="Times New Roman"/>
        </w:rPr>
        <w:br/>
      </w:r>
      <w:r w:rsidR="00444E91">
        <w:rPr>
          <w:rFonts w:eastAsia="Times New Roman"/>
        </w:rPr>
        <w:lastRenderedPageBreak/>
        <w:t>4. Hedersmedlem som inte hämtar program från hemsida, egen hög eftersom de inte skall betala årsavgift</w:t>
      </w:r>
      <w:r w:rsidR="00521FA7">
        <w:rPr>
          <w:rFonts w:eastAsia="Times New Roman"/>
        </w:rPr>
        <w:br/>
        <w:t>OBS samråd bor ske med ordförande innan beslut meddelas Föreningshuset.</w:t>
      </w:r>
      <w:r w:rsidR="00444E91">
        <w:rPr>
          <w:rFonts w:eastAsia="Times New Roman"/>
        </w:rPr>
        <w:br/>
      </w:r>
    </w:p>
    <w:p w14:paraId="748613CF" w14:textId="1382800E" w:rsidR="00855E39" w:rsidRPr="00855E39" w:rsidRDefault="00855E39" w:rsidP="00855E39">
      <w:pPr>
        <w:pStyle w:val="Ingetavstnd"/>
      </w:pPr>
      <w:r w:rsidRPr="00855E39">
        <w:rPr>
          <w:rStyle w:val="Rubrik3Char"/>
        </w:rPr>
        <w:t>Antal till Ordförande.</w:t>
      </w:r>
      <w:r w:rsidRPr="00855E39">
        <w:rPr>
          <w:rStyle w:val="Rubrik3Char"/>
        </w:rPr>
        <w:br/>
      </w:r>
      <w:r>
        <w:br/>
      </w:r>
      <w:r w:rsidRPr="00855E39">
        <w:t xml:space="preserve">I samband med att etiketter skapas </w:t>
      </w:r>
      <w:r>
        <w:t>meddelas till ordförande hur många program som bör framställas. Antal program =</w:t>
      </w:r>
      <w:r>
        <w:br/>
        <w:t>1. Antal medlemmar</w:t>
      </w:r>
      <w:r>
        <w:br/>
        <w:t>2. – de som själva hämtar från hemsidan</w:t>
      </w:r>
      <w:r>
        <w:br/>
      </w:r>
      <w:r w:rsidR="00026784">
        <w:t xml:space="preserve">3. </w:t>
      </w:r>
      <w:r>
        <w:t xml:space="preserve">+ det antal som anses behövas i reserv för utskick till nyblivna medlemmar och </w:t>
      </w:r>
      <w:proofErr w:type="spellStart"/>
      <w:r>
        <w:t>ev</w:t>
      </w:r>
      <w:proofErr w:type="spellEnd"/>
      <w:r>
        <w:t xml:space="preserve"> annat</w:t>
      </w:r>
      <w:r w:rsidR="00973692">
        <w:t>.</w:t>
      </w:r>
    </w:p>
    <w:p w14:paraId="22834301" w14:textId="6A9BA62C" w:rsidR="00026784" w:rsidRDefault="00FF5B36" w:rsidP="00FF5B36">
      <w:pPr>
        <w:pStyle w:val="Rubrik2"/>
        <w:rPr>
          <w:rFonts w:asciiTheme="minorHAnsi" w:hAnsiTheme="minorHAnsi" w:cstheme="minorHAnsi"/>
          <w:b w:val="0"/>
          <w:bCs w:val="0"/>
          <w:color w:val="auto"/>
          <w:sz w:val="22"/>
          <w:szCs w:val="22"/>
        </w:rPr>
      </w:pPr>
      <w:r>
        <w:t xml:space="preserve">5 Program </w:t>
      </w:r>
      <w:r w:rsidR="00973692">
        <w:t xml:space="preserve">hämtas </w:t>
      </w:r>
      <w:r>
        <w:t>från hemsidan</w:t>
      </w:r>
      <w:r w:rsidR="00026784">
        <w:br/>
      </w:r>
      <w:r w:rsidR="00026784" w:rsidRPr="00026784">
        <w:rPr>
          <w:rFonts w:asciiTheme="minorHAnsi" w:hAnsiTheme="minorHAnsi" w:cstheme="minorHAnsi"/>
          <w:color w:val="auto"/>
          <w:sz w:val="22"/>
          <w:szCs w:val="22"/>
        </w:rPr>
        <w:t>Juni</w:t>
      </w:r>
      <w:r w:rsidR="00026784">
        <w:rPr>
          <w:rFonts w:asciiTheme="minorHAnsi" w:hAnsiTheme="minorHAnsi" w:cstheme="minorHAnsi"/>
          <w:color w:val="auto"/>
          <w:sz w:val="22"/>
          <w:szCs w:val="22"/>
        </w:rPr>
        <w:t>/December</w:t>
      </w:r>
      <w:r w:rsidR="00026784">
        <w:rPr>
          <w:rFonts w:asciiTheme="minorHAnsi" w:hAnsiTheme="minorHAnsi" w:cstheme="minorHAnsi"/>
          <w:color w:val="auto"/>
          <w:sz w:val="22"/>
          <w:szCs w:val="22"/>
        </w:rPr>
        <w:br/>
      </w:r>
      <w:r w:rsidR="00026784" w:rsidRPr="00026784">
        <w:rPr>
          <w:rFonts w:asciiTheme="minorHAnsi" w:hAnsiTheme="minorHAnsi" w:cstheme="minorHAnsi"/>
          <w:b w:val="0"/>
          <w:bCs w:val="0"/>
          <w:color w:val="auto"/>
          <w:sz w:val="22"/>
          <w:szCs w:val="22"/>
        </w:rPr>
        <w:t>Mail skickas till</w:t>
      </w:r>
      <w:r w:rsidR="00026784">
        <w:rPr>
          <w:rFonts w:asciiTheme="minorHAnsi" w:hAnsiTheme="minorHAnsi" w:cstheme="minorHAnsi"/>
          <w:b w:val="0"/>
          <w:bCs w:val="0"/>
          <w:color w:val="auto"/>
          <w:sz w:val="22"/>
          <w:szCs w:val="22"/>
        </w:rPr>
        <w:t xml:space="preserve"> medlemmen. Ansvarig för detta därtill utsedd styrelsemedlem. Mail skickas genom funktion från Föreningshuset.</w:t>
      </w:r>
    </w:p>
    <w:p w14:paraId="79F2C17E" w14:textId="1E9ED129" w:rsidR="00E84875" w:rsidRDefault="00026784" w:rsidP="00E84875">
      <w:pPr>
        <w:pStyle w:val="Rubrik2"/>
        <w:rPr>
          <w:rFonts w:asciiTheme="minorHAnsi" w:hAnsiTheme="minorHAnsi" w:cstheme="minorHAnsi"/>
          <w:b w:val="0"/>
          <w:bCs w:val="0"/>
          <w:color w:val="auto"/>
          <w:sz w:val="22"/>
          <w:szCs w:val="22"/>
        </w:rPr>
      </w:pPr>
      <w:r>
        <w:t>6</w:t>
      </w:r>
      <w:r w:rsidR="00E84875">
        <w:t>. Följesedel.</w:t>
      </w:r>
      <w:r>
        <w:br/>
      </w:r>
      <w:r w:rsidRPr="00026784">
        <w:rPr>
          <w:rFonts w:asciiTheme="minorHAnsi" w:hAnsiTheme="minorHAnsi" w:cstheme="minorHAnsi"/>
          <w:b w:val="0"/>
          <w:bCs w:val="0"/>
          <w:color w:val="auto"/>
          <w:sz w:val="22"/>
          <w:szCs w:val="22"/>
        </w:rPr>
        <w:t xml:space="preserve"> De</w:t>
      </w:r>
      <w:r w:rsidR="004F264C">
        <w:rPr>
          <w:rFonts w:asciiTheme="minorHAnsi" w:hAnsiTheme="minorHAnsi" w:cstheme="minorHAnsi"/>
          <w:b w:val="0"/>
          <w:bCs w:val="0"/>
          <w:color w:val="auto"/>
          <w:sz w:val="22"/>
          <w:szCs w:val="22"/>
        </w:rPr>
        <w:t xml:space="preserve">nna skapas </w:t>
      </w:r>
      <w:r w:rsidRPr="00026784">
        <w:rPr>
          <w:rFonts w:asciiTheme="minorHAnsi" w:hAnsiTheme="minorHAnsi" w:cstheme="minorHAnsi"/>
          <w:b w:val="0"/>
          <w:bCs w:val="0"/>
          <w:color w:val="auto"/>
          <w:sz w:val="22"/>
          <w:szCs w:val="22"/>
        </w:rPr>
        <w:t>av utsedd styrelsemedlem.</w:t>
      </w:r>
      <w:r w:rsidR="004F264C">
        <w:rPr>
          <w:rFonts w:asciiTheme="minorHAnsi" w:hAnsiTheme="minorHAnsi" w:cstheme="minorHAnsi"/>
          <w:b w:val="0"/>
          <w:bCs w:val="0"/>
          <w:color w:val="auto"/>
          <w:sz w:val="22"/>
          <w:szCs w:val="22"/>
        </w:rPr>
        <w:br/>
      </w:r>
    </w:p>
    <w:p w14:paraId="5F1519B2" w14:textId="7CAA353F" w:rsidR="00400B9B" w:rsidRDefault="00026784" w:rsidP="00056402">
      <w:r>
        <w:rPr>
          <w:rStyle w:val="Rubrik2Char"/>
        </w:rPr>
        <w:t>7</w:t>
      </w:r>
      <w:r w:rsidR="001F46AB" w:rsidRPr="00C720BD">
        <w:rPr>
          <w:rStyle w:val="Rubrik2Char"/>
        </w:rPr>
        <w:t>. Antal medlemmar</w:t>
      </w:r>
      <w:r w:rsidR="002108BC">
        <w:rPr>
          <w:rStyle w:val="Rubrik2Char"/>
        </w:rPr>
        <w:br/>
      </w:r>
      <w:r w:rsidR="001F46AB">
        <w:t xml:space="preserve">Totala antalet medlemmar skall meddelas Ordförande </w:t>
      </w:r>
      <w:r w:rsidR="00F0383A">
        <w:t xml:space="preserve">i </w:t>
      </w:r>
      <w:r w:rsidR="009D2317">
        <w:t>Centra</w:t>
      </w:r>
      <w:r w:rsidR="00521FA7">
        <w:t>l</w:t>
      </w:r>
      <w:r w:rsidR="009D2317">
        <w:t xml:space="preserve">styrelsen </w:t>
      </w:r>
      <w:r w:rsidR="00521FA7">
        <w:t xml:space="preserve">(alternativt ordförande i föreningen) </w:t>
      </w:r>
      <w:r w:rsidR="009D2317">
        <w:t>den sista september</w:t>
      </w:r>
      <w:r w:rsidR="004F264C">
        <w:t xml:space="preserve"> och sista december samt till </w:t>
      </w:r>
      <w:r w:rsidR="00870502">
        <w:t>a</w:t>
      </w:r>
      <w:r w:rsidR="00D2014B">
        <w:t>vdelningens sekreterare i slutet av dec.</w:t>
      </w:r>
      <w:r w:rsidR="002108BC">
        <w:br/>
      </w:r>
      <w:r w:rsidR="00597526">
        <w:br/>
      </w:r>
      <w:r w:rsidR="004F264C">
        <w:rPr>
          <w:rStyle w:val="Rubrik2Char"/>
        </w:rPr>
        <w:t>8</w:t>
      </w:r>
      <w:r w:rsidR="00C720BD" w:rsidRPr="00C720BD">
        <w:rPr>
          <w:rStyle w:val="Rubrik2Char"/>
        </w:rPr>
        <w:t>. Ändring av årsavgift</w:t>
      </w:r>
      <w:r w:rsidR="00597526">
        <w:rPr>
          <w:rStyle w:val="Rubrik2Char"/>
        </w:rPr>
        <w:br/>
      </w:r>
      <w:r w:rsidR="00C720BD" w:rsidRPr="00C720BD">
        <w:t xml:space="preserve">Om Centralstyrelsen fattar beslut om ändring </w:t>
      </w:r>
      <w:r w:rsidR="00C720BD">
        <w:t xml:space="preserve">av Årsavgiften skall </w:t>
      </w:r>
      <w:r w:rsidR="004F264C">
        <w:t>detta meddelas Föreningshuset</w:t>
      </w:r>
      <w:r w:rsidR="00973692">
        <w:t>.</w:t>
      </w:r>
      <w:r w:rsidR="004F264C">
        <w:t xml:space="preserve"> </w:t>
      </w:r>
    </w:p>
    <w:p w14:paraId="1E276065" w14:textId="77777777" w:rsidR="0050461C" w:rsidRDefault="004F264C" w:rsidP="00056402">
      <w:r>
        <w:rPr>
          <w:rStyle w:val="Rubrik2Char"/>
        </w:rPr>
        <w:t>9</w:t>
      </w:r>
      <w:r w:rsidR="00056402" w:rsidRPr="00597526">
        <w:rPr>
          <w:rStyle w:val="Rubrik2Char"/>
        </w:rPr>
        <w:t>. Returer</w:t>
      </w:r>
      <w:r w:rsidR="002108BC">
        <w:rPr>
          <w:rStyle w:val="Rubrik2Char"/>
        </w:rPr>
        <w:br/>
      </w:r>
      <w:r w:rsidR="00BA4517">
        <w:t xml:space="preserve">I </w:t>
      </w:r>
      <w:r w:rsidR="00BA4517" w:rsidRPr="0050461C">
        <w:rPr>
          <w:rFonts w:cstheme="minorHAnsi"/>
        </w:rPr>
        <w:t>samband</w:t>
      </w:r>
      <w:r w:rsidR="00BA4517">
        <w:t xml:space="preserve"> med utskick</w:t>
      </w:r>
      <w:r w:rsidR="00056402">
        <w:t xml:space="preserve"> av program kommer ofta returer till PostNord. Ansvarig för Medlemsregistret hämtar dessa</w:t>
      </w:r>
      <w:r w:rsidR="00870502">
        <w:t>. Kontrollera innan på tel. 010-</w:t>
      </w:r>
      <w:r w:rsidR="00056402">
        <w:t xml:space="preserve">436 38 64 </w:t>
      </w:r>
      <w:r w:rsidR="00BA4517">
        <w:t xml:space="preserve">(Postöppningen) </w:t>
      </w:r>
      <w:r w:rsidR="00056402">
        <w:t>om returer finns.</w:t>
      </w:r>
      <w:r w:rsidR="00056402">
        <w:br/>
        <w:t>När returer finns skall följande ske:</w:t>
      </w:r>
      <w:r w:rsidR="00056402">
        <w:br/>
        <w:t xml:space="preserve">A. Kontakta Skatteverket på tel. </w:t>
      </w:r>
      <w:r w:rsidR="00BA4517">
        <w:t xml:space="preserve">077-156 75 67 </w:t>
      </w:r>
      <w:r w:rsidR="00870502">
        <w:t xml:space="preserve">för kontroll </w:t>
      </w:r>
      <w:r w:rsidR="00BA4517">
        <w:t xml:space="preserve">om </w:t>
      </w:r>
      <w:r w:rsidR="00870502">
        <w:t>medlemmen</w:t>
      </w:r>
      <w:r w:rsidR="00056402">
        <w:t xml:space="preserve"> är avliden eller inte.</w:t>
      </w:r>
      <w:r w:rsidR="00BA4517">
        <w:t xml:space="preserve"> Personummer samt Namn an</w:t>
      </w:r>
      <w:r w:rsidR="00870502">
        <w:t>ges till Skatteverket. OBS att m</w:t>
      </w:r>
      <w:r w:rsidR="00BA4517">
        <w:t>ax 6-7 personer får anges vid varje tillfälle. Om fler finns får ofta nya kontakt tas med Skatteverket</w:t>
      </w:r>
      <w:r w:rsidR="00870502">
        <w:t>, d</w:t>
      </w:r>
      <w:r w:rsidR="00BA4517">
        <w:t>etta avgör givetvis Skatteverket.</w:t>
      </w:r>
      <w:r w:rsidR="00056402">
        <w:br/>
        <w:t xml:space="preserve">B. Avliden person avslutas i Medlemsregistret, </w:t>
      </w:r>
      <w:r>
        <w:br/>
      </w:r>
      <w:r w:rsidR="00056402">
        <w:t>C. Icke avliden person, uppdatering av ny adress.</w:t>
      </w:r>
      <w:r w:rsidR="00056402">
        <w:br/>
        <w:t xml:space="preserve">D. Beroende på den nya adressen kontakta </w:t>
      </w:r>
      <w:r>
        <w:t xml:space="preserve">ordförande </w:t>
      </w:r>
      <w:r w:rsidR="00056402">
        <w:t xml:space="preserve">för att avgöra om medlemmen skall vara kvar i registret eller inte. </w:t>
      </w:r>
      <w:r w:rsidR="00BA4517">
        <w:t>Har</w:t>
      </w:r>
      <w:r w:rsidR="00870502">
        <w:t xml:space="preserve"> </w:t>
      </w:r>
      <w:r w:rsidR="00BA4517">
        <w:t>medlemmen</w:t>
      </w:r>
      <w:r w:rsidR="00056402">
        <w:t xml:space="preserve"> t ex flyttat till ett äldreboende, har en C/O-adress till närstående </w:t>
      </w:r>
      <w:r w:rsidR="00BA4517">
        <w:t xml:space="preserve">eller flyttat till annan ort </w:t>
      </w:r>
      <w:r w:rsidR="00056402">
        <w:t>så kan det vara läge för avslut.</w:t>
      </w:r>
    </w:p>
    <w:p w14:paraId="58BD78CC" w14:textId="010343D1" w:rsidR="008C5582" w:rsidRDefault="008C5582" w:rsidP="0050461C">
      <w:pPr>
        <w:pStyle w:val="Rubrik2"/>
      </w:pPr>
      <w:r>
        <w:lastRenderedPageBreak/>
        <w:t>10. Inbetalning av årsavgift till fel konto.</w:t>
      </w:r>
    </w:p>
    <w:p w14:paraId="34FE2029" w14:textId="247734FD" w:rsidR="008C5582" w:rsidRDefault="008C5582" w:rsidP="008C5582">
      <w:r>
        <w:t xml:space="preserve">I och med att föreningen har medlemsregistret hos Föreningshuset är det Föreningshuset som administrerar årsavgiften. Detta innebär </w:t>
      </w:r>
      <w:proofErr w:type="spellStart"/>
      <w:r>
        <w:t>bl</w:t>
      </w:r>
      <w:proofErr w:type="spellEnd"/>
      <w:r>
        <w:t xml:space="preserve"> a annat att det finns ett särskilt Plusgirokonto dit årsavgiften skall gå. Om inbetalning av årsavgift sker till fel Plusgirokonto, ofta till det Plusgiro som används för inbetalning av aktivitetskostnad. Om så är fallet skall följande ske:</w:t>
      </w:r>
    </w:p>
    <w:p w14:paraId="727FF9D4" w14:textId="5D34EC11" w:rsidR="008C5582" w:rsidRDefault="008C5582" w:rsidP="008C5582">
      <w:pPr>
        <w:pStyle w:val="Liststycke"/>
        <w:numPr>
          <w:ilvl w:val="0"/>
          <w:numId w:val="5"/>
        </w:numPr>
      </w:pPr>
      <w:r>
        <w:t>Kassören meddelar medlemsansvarig vilka medlemmar som gjort inbetalning till fel konto</w:t>
      </w:r>
    </w:p>
    <w:p w14:paraId="1161E0CD" w14:textId="155C46B4" w:rsidR="008C5582" w:rsidRDefault="008C5582" w:rsidP="008C5582">
      <w:pPr>
        <w:pStyle w:val="Liststycke"/>
        <w:numPr>
          <w:ilvl w:val="0"/>
          <w:numId w:val="5"/>
        </w:numPr>
      </w:pPr>
      <w:r>
        <w:t>Medlemsansvarig ansvarar för att uppdatering i medlemsregistret genom att:</w:t>
      </w:r>
      <w:r>
        <w:br/>
        <w:t>A. Tryck på Ekonomifliken på den aktuella medlem</w:t>
      </w:r>
      <w:r w:rsidR="00CC2DD3">
        <w:t>m</w:t>
      </w:r>
      <w:r>
        <w:t>en</w:t>
      </w:r>
      <w:r w:rsidR="00CC2DD3">
        <w:br/>
        <w:t>B. Tryck på betald</w:t>
      </w:r>
      <w:r>
        <w:br/>
      </w:r>
      <w:r w:rsidR="00CC2DD3">
        <w:t>C</w:t>
      </w:r>
      <w:r>
        <w:t>. Registrera in inbetalningen</w:t>
      </w:r>
      <w:r w:rsidR="00B80C61">
        <w:t xml:space="preserve"> genom att trycka på belopp</w:t>
      </w:r>
      <w:r w:rsidR="00B80C61">
        <w:br/>
        <w:t>D. Tryck på Ändra fakturasaldo och registrera in datum, belopp och typ av betalning</w:t>
      </w:r>
      <w:r w:rsidR="00CC2DD3">
        <w:br/>
      </w:r>
      <w:r w:rsidR="00B80C61">
        <w:t>E</w:t>
      </w:r>
      <w:r w:rsidR="00CC2DD3">
        <w:t>. Uppdatera slutdatum till sista dec aktuellt år</w:t>
      </w:r>
      <w:r w:rsidR="00B80C61">
        <w:t xml:space="preserve"> på medlem.</w:t>
      </w:r>
    </w:p>
    <w:p w14:paraId="653C12BC" w14:textId="36BF2972" w:rsidR="0050461C" w:rsidRDefault="0050461C" w:rsidP="0050461C">
      <w:pPr>
        <w:pStyle w:val="Rubrik2"/>
        <w:rPr>
          <w:rFonts w:ascii="Calibri" w:hAnsi="Calibri" w:cs="Calibri"/>
          <w:b w:val="0"/>
          <w:bCs w:val="0"/>
          <w:color w:val="auto"/>
          <w:sz w:val="22"/>
          <w:szCs w:val="22"/>
        </w:rPr>
      </w:pPr>
      <w:r>
        <w:t>1</w:t>
      </w:r>
      <w:r w:rsidR="00CC2DD3">
        <w:t>1</w:t>
      </w:r>
      <w:r>
        <w:t>. Roller.</w:t>
      </w:r>
      <w:r>
        <w:br/>
      </w:r>
      <w:r w:rsidRPr="0050461C">
        <w:rPr>
          <w:rFonts w:ascii="Calibri" w:hAnsi="Calibri" w:cs="Calibri"/>
          <w:b w:val="0"/>
          <w:bCs w:val="0"/>
          <w:color w:val="auto"/>
          <w:sz w:val="22"/>
          <w:szCs w:val="22"/>
        </w:rPr>
        <w:t xml:space="preserve">Det </w:t>
      </w:r>
      <w:r>
        <w:rPr>
          <w:rFonts w:ascii="Calibri" w:hAnsi="Calibri" w:cs="Calibri"/>
          <w:b w:val="0"/>
          <w:bCs w:val="0"/>
          <w:color w:val="auto"/>
          <w:sz w:val="22"/>
          <w:szCs w:val="22"/>
        </w:rPr>
        <w:t>finns o</w:t>
      </w:r>
      <w:r w:rsidRPr="0050461C">
        <w:rPr>
          <w:rFonts w:ascii="Calibri" w:hAnsi="Calibri" w:cs="Calibri"/>
          <w:b w:val="0"/>
          <w:bCs w:val="0"/>
          <w:color w:val="auto"/>
          <w:sz w:val="22"/>
          <w:szCs w:val="22"/>
        </w:rPr>
        <w:t>l</w:t>
      </w:r>
      <w:r>
        <w:rPr>
          <w:rFonts w:ascii="Calibri" w:hAnsi="Calibri" w:cs="Calibri"/>
          <w:b w:val="0"/>
          <w:bCs w:val="0"/>
          <w:color w:val="auto"/>
          <w:sz w:val="22"/>
          <w:szCs w:val="22"/>
        </w:rPr>
        <w:t>i</w:t>
      </w:r>
      <w:r w:rsidRPr="0050461C">
        <w:rPr>
          <w:rFonts w:ascii="Calibri" w:hAnsi="Calibri" w:cs="Calibri"/>
          <w:b w:val="0"/>
          <w:bCs w:val="0"/>
          <w:color w:val="auto"/>
          <w:sz w:val="22"/>
          <w:szCs w:val="22"/>
        </w:rPr>
        <w:t xml:space="preserve">ka roller </w:t>
      </w:r>
      <w:r>
        <w:rPr>
          <w:rFonts w:ascii="Calibri" w:hAnsi="Calibri" w:cs="Calibri"/>
          <w:b w:val="0"/>
          <w:bCs w:val="0"/>
          <w:color w:val="auto"/>
          <w:sz w:val="22"/>
          <w:szCs w:val="22"/>
        </w:rPr>
        <w:t>inom systemet:</w:t>
      </w:r>
    </w:p>
    <w:p w14:paraId="198FBD99" w14:textId="3271591F" w:rsidR="00C21920" w:rsidRPr="0050461C" w:rsidRDefault="0050461C" w:rsidP="0050461C">
      <w:r>
        <w:t>1. Huvudadministratör</w:t>
      </w:r>
      <w:r w:rsidR="00C21920">
        <w:br/>
        <w:t>Roll som tilldelas av Föreningshuset och som ger huvudadministration möjlighet att tilldela medlem roller enligt nedan</w:t>
      </w:r>
    </w:p>
    <w:p w14:paraId="6608BA5A" w14:textId="58F5BD1B" w:rsidR="0050461C" w:rsidRDefault="00C21920" w:rsidP="0050461C">
      <w:r>
        <w:t>2</w:t>
      </w:r>
      <w:r w:rsidR="0050461C">
        <w:t xml:space="preserve">. </w:t>
      </w:r>
      <w:r w:rsidR="0050461C" w:rsidRPr="0050461C">
        <w:t>Föreningsadministratör</w:t>
      </w:r>
      <w:r w:rsidR="0050461C">
        <w:br/>
      </w:r>
      <w:r w:rsidRPr="00C21920">
        <w:t>Denna roll ger full tillgång till hela medlemsregistret. En föreningsadministratör kan göra epostutskick, spara och ändra alla uppgifter i registret samt i evenemangsbokningssystemet.</w:t>
      </w:r>
    </w:p>
    <w:p w14:paraId="41429E3A" w14:textId="4A7EE1A5" w:rsidR="00C21920" w:rsidRDefault="00C21920" w:rsidP="0050461C">
      <w:r>
        <w:rPr>
          <w:b/>
          <w:bCs/>
        </w:rPr>
        <w:t xml:space="preserve">3. </w:t>
      </w:r>
      <w:r w:rsidRPr="00C21920">
        <w:t>Föreningsläsare</w:t>
      </w:r>
      <w:r w:rsidRPr="00C21920">
        <w:br/>
        <w:t>Denna roll ger tillgång till hela medlemsregistret förutom epostmodulen. En föreningsläsare kan inte ändra några uppgifter utan enbart läsa.</w:t>
      </w:r>
      <w:r>
        <w:br/>
      </w:r>
    </w:p>
    <w:p w14:paraId="15CEC9C7" w14:textId="1B340EA2" w:rsidR="00C21920" w:rsidRDefault="00C21920" w:rsidP="00C21920">
      <w:pPr>
        <w:pStyle w:val="Rubrik2"/>
      </w:pPr>
      <w:r>
        <w:t>1</w:t>
      </w:r>
      <w:r w:rsidR="00CC2DD3">
        <w:t>2</w:t>
      </w:r>
      <w:r>
        <w:t>. Kontakt med Föreningshuset.</w:t>
      </w:r>
    </w:p>
    <w:p w14:paraId="6F086D75" w14:textId="5A438E25" w:rsidR="00C21920" w:rsidRDefault="00C21920" w:rsidP="00C21920">
      <w:r>
        <w:t>När kontakt behövs med Föreningshuset sker det bästa genom att ett mail skickas till</w:t>
      </w:r>
      <w:r>
        <w:br/>
      </w:r>
      <w:r w:rsidRPr="00C21920">
        <w:t xml:space="preserve">Föreningshuset - Kund </w:t>
      </w:r>
      <w:hyperlink r:id="rId8" w:history="1">
        <w:r w:rsidRPr="00B42FD4">
          <w:rPr>
            <w:rStyle w:val="Hyperlnk"/>
          </w:rPr>
          <w:t>kund@foreningshuset.se</w:t>
        </w:r>
      </w:hyperlink>
      <w:r>
        <w:br/>
        <w:t xml:space="preserve">Ange i </w:t>
      </w:r>
      <w:proofErr w:type="spellStart"/>
      <w:r>
        <w:t>ämnesraden</w:t>
      </w:r>
      <w:proofErr w:type="spellEnd"/>
      <w:r>
        <w:t xml:space="preserve"> Posten Senio</w:t>
      </w:r>
      <w:r w:rsidR="008726F2">
        <w:t>r</w:t>
      </w:r>
      <w:r>
        <w:t>erna samt vad som avses.</w:t>
      </w:r>
    </w:p>
    <w:p w14:paraId="420CE052" w14:textId="77E1FC50" w:rsidR="0050461C" w:rsidRPr="0050461C" w:rsidRDefault="0050461C" w:rsidP="0050461C"/>
    <w:p w14:paraId="70F600EC" w14:textId="08E8C78D" w:rsidR="00056402" w:rsidRPr="0050461C" w:rsidRDefault="00BA4517" w:rsidP="0050461C">
      <w:pPr>
        <w:pStyle w:val="Rubrik2"/>
        <w:rPr>
          <w:b w:val="0"/>
          <w:bCs w:val="0"/>
        </w:rPr>
      </w:pPr>
      <w:r w:rsidRPr="0050461C">
        <w:rPr>
          <w:b w:val="0"/>
          <w:bCs w:val="0"/>
        </w:rPr>
        <w:br/>
      </w:r>
    </w:p>
    <w:sectPr w:rsidR="00056402" w:rsidRPr="0050461C" w:rsidSect="00E607D1">
      <w:headerReference w:type="default" r:id="rId9"/>
      <w:footerReference w:type="default" r:id="rId10"/>
      <w:pgSz w:w="11906" w:h="16838"/>
      <w:pgMar w:top="1417" w:right="1417" w:bottom="1417" w:left="1417" w:header="708" w:footer="708"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533D0" w14:textId="77777777" w:rsidR="00884740" w:rsidRDefault="00884740" w:rsidP="00E607D1">
      <w:pPr>
        <w:spacing w:after="0" w:line="240" w:lineRule="auto"/>
      </w:pPr>
      <w:r>
        <w:separator/>
      </w:r>
    </w:p>
  </w:endnote>
  <w:endnote w:type="continuationSeparator" w:id="0">
    <w:p w14:paraId="3C7852E4" w14:textId="77777777" w:rsidR="00884740" w:rsidRDefault="00884740" w:rsidP="00E6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361304"/>
      <w:docPartObj>
        <w:docPartGallery w:val="Page Numbers (Bottom of Page)"/>
        <w:docPartUnique/>
      </w:docPartObj>
    </w:sdtPr>
    <w:sdtContent>
      <w:sdt>
        <w:sdtPr>
          <w:id w:val="98381352"/>
          <w:docPartObj>
            <w:docPartGallery w:val="Page Numbers (Top of Page)"/>
            <w:docPartUnique/>
          </w:docPartObj>
        </w:sdtPr>
        <w:sdtContent>
          <w:p w14:paraId="42AFED1B" w14:textId="77777777" w:rsidR="00E607D1" w:rsidRDefault="00E607D1">
            <w:pPr>
              <w:pStyle w:val="Sidfot"/>
            </w:pPr>
            <w:r>
              <w:t xml:space="preserve">Sida </w:t>
            </w:r>
            <w:r>
              <w:rPr>
                <w:b/>
                <w:bCs/>
                <w:sz w:val="24"/>
                <w:szCs w:val="24"/>
              </w:rPr>
              <w:fldChar w:fldCharType="begin"/>
            </w:r>
            <w:r>
              <w:rPr>
                <w:b/>
                <w:bCs/>
              </w:rPr>
              <w:instrText>PAGE</w:instrText>
            </w:r>
            <w:r>
              <w:rPr>
                <w:b/>
                <w:bCs/>
                <w:sz w:val="24"/>
                <w:szCs w:val="24"/>
              </w:rPr>
              <w:fldChar w:fldCharType="separate"/>
            </w:r>
            <w:r w:rsidR="004C53D1">
              <w:rPr>
                <w:b/>
                <w:bCs/>
                <w:noProof/>
              </w:rPr>
              <w:t>- 1 -</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4C53D1">
              <w:rPr>
                <w:b/>
                <w:bCs/>
                <w:noProof/>
              </w:rPr>
              <w:t>6</w:t>
            </w:r>
            <w:r>
              <w:rPr>
                <w:b/>
                <w:bCs/>
                <w:sz w:val="24"/>
                <w:szCs w:val="24"/>
              </w:rPr>
              <w:fldChar w:fldCharType="end"/>
            </w:r>
          </w:p>
        </w:sdtContent>
      </w:sdt>
    </w:sdtContent>
  </w:sdt>
  <w:p w14:paraId="7227F6ED" w14:textId="77777777" w:rsidR="00E607D1" w:rsidRDefault="00E60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87AF5" w14:textId="77777777" w:rsidR="00884740" w:rsidRDefault="00884740" w:rsidP="00E607D1">
      <w:pPr>
        <w:spacing w:after="0" w:line="240" w:lineRule="auto"/>
      </w:pPr>
      <w:r>
        <w:separator/>
      </w:r>
    </w:p>
  </w:footnote>
  <w:footnote w:type="continuationSeparator" w:id="0">
    <w:p w14:paraId="1354EDE5" w14:textId="77777777" w:rsidR="00884740" w:rsidRDefault="00884740" w:rsidP="00E60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D9BE7" w14:textId="77777777" w:rsidR="009E0A8D" w:rsidRDefault="009E0A8D" w:rsidP="00C12E63">
    <w:pPr>
      <w:pStyle w:val="Sidhuvud"/>
      <w:jc w:val="center"/>
    </w:pPr>
    <w:r>
      <w:rPr>
        <w:b/>
        <w:bCs/>
        <w:noProof/>
        <w:sz w:val="28"/>
        <w:szCs w:val="28"/>
        <w:lang w:eastAsia="sv-SE"/>
      </w:rPr>
      <w:drawing>
        <wp:inline distT="0" distB="0" distL="0" distR="0" wp14:anchorId="27077FD5" wp14:editId="65BFD81B">
          <wp:extent cx="2771775" cy="1028700"/>
          <wp:effectExtent l="0" t="0" r="9525" b="0"/>
          <wp:docPr id="1" name="Bildobjekt 1" descr="Scan1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100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177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97521"/>
    <w:multiLevelType w:val="hybridMultilevel"/>
    <w:tmpl w:val="4E7C5D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50023B1"/>
    <w:multiLevelType w:val="hybridMultilevel"/>
    <w:tmpl w:val="80F6EE8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54C671A"/>
    <w:multiLevelType w:val="hybridMultilevel"/>
    <w:tmpl w:val="371EC4C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AF7204C"/>
    <w:multiLevelType w:val="hybridMultilevel"/>
    <w:tmpl w:val="371EC4C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B716AF5"/>
    <w:multiLevelType w:val="hybridMultilevel"/>
    <w:tmpl w:val="087CB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06809546">
    <w:abstractNumId w:val="1"/>
  </w:num>
  <w:num w:numId="2" w16cid:durableId="1195389225">
    <w:abstractNumId w:val="0"/>
  </w:num>
  <w:num w:numId="3" w16cid:durableId="831261085">
    <w:abstractNumId w:val="3"/>
  </w:num>
  <w:num w:numId="4" w16cid:durableId="2135125835">
    <w:abstractNumId w:val="2"/>
  </w:num>
  <w:num w:numId="5" w16cid:durableId="64863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C2"/>
    <w:rsid w:val="00004146"/>
    <w:rsid w:val="00014C13"/>
    <w:rsid w:val="00026784"/>
    <w:rsid w:val="000500D8"/>
    <w:rsid w:val="00056402"/>
    <w:rsid w:val="000832B2"/>
    <w:rsid w:val="000B68BA"/>
    <w:rsid w:val="00185875"/>
    <w:rsid w:val="001F46AB"/>
    <w:rsid w:val="002108BC"/>
    <w:rsid w:val="002266E8"/>
    <w:rsid w:val="002351F6"/>
    <w:rsid w:val="0023759B"/>
    <w:rsid w:val="00241874"/>
    <w:rsid w:val="002869EA"/>
    <w:rsid w:val="002D7915"/>
    <w:rsid w:val="002F1BB3"/>
    <w:rsid w:val="00325BDC"/>
    <w:rsid w:val="003309EF"/>
    <w:rsid w:val="00352088"/>
    <w:rsid w:val="003E0000"/>
    <w:rsid w:val="00400B9B"/>
    <w:rsid w:val="00444C90"/>
    <w:rsid w:val="00444E91"/>
    <w:rsid w:val="0045425D"/>
    <w:rsid w:val="004735F9"/>
    <w:rsid w:val="00482844"/>
    <w:rsid w:val="004B271E"/>
    <w:rsid w:val="004C53D1"/>
    <w:rsid w:val="004F264C"/>
    <w:rsid w:val="0050461C"/>
    <w:rsid w:val="005126C2"/>
    <w:rsid w:val="00521FA7"/>
    <w:rsid w:val="005306F9"/>
    <w:rsid w:val="005645B7"/>
    <w:rsid w:val="0056529C"/>
    <w:rsid w:val="00597526"/>
    <w:rsid w:val="005E6E1B"/>
    <w:rsid w:val="005F02CE"/>
    <w:rsid w:val="006F7E4B"/>
    <w:rsid w:val="00727F3C"/>
    <w:rsid w:val="0073247F"/>
    <w:rsid w:val="00740D70"/>
    <w:rsid w:val="007C04A9"/>
    <w:rsid w:val="007D69E1"/>
    <w:rsid w:val="00815AD2"/>
    <w:rsid w:val="00855E39"/>
    <w:rsid w:val="0086176A"/>
    <w:rsid w:val="00870502"/>
    <w:rsid w:val="008726F2"/>
    <w:rsid w:val="00884740"/>
    <w:rsid w:val="008C0458"/>
    <w:rsid w:val="008C48C4"/>
    <w:rsid w:val="008C5582"/>
    <w:rsid w:val="008F1F13"/>
    <w:rsid w:val="0090542A"/>
    <w:rsid w:val="00931501"/>
    <w:rsid w:val="0094753D"/>
    <w:rsid w:val="00973692"/>
    <w:rsid w:val="00993176"/>
    <w:rsid w:val="009A156E"/>
    <w:rsid w:val="009A1F36"/>
    <w:rsid w:val="009D2317"/>
    <w:rsid w:val="009E0A8D"/>
    <w:rsid w:val="009F72DD"/>
    <w:rsid w:val="00A6157A"/>
    <w:rsid w:val="00A916C7"/>
    <w:rsid w:val="00AA65AB"/>
    <w:rsid w:val="00AE2674"/>
    <w:rsid w:val="00AF7C0C"/>
    <w:rsid w:val="00B27EF8"/>
    <w:rsid w:val="00B304B1"/>
    <w:rsid w:val="00B76C79"/>
    <w:rsid w:val="00B80C61"/>
    <w:rsid w:val="00B94526"/>
    <w:rsid w:val="00B9692F"/>
    <w:rsid w:val="00BA4517"/>
    <w:rsid w:val="00C12E63"/>
    <w:rsid w:val="00C159B0"/>
    <w:rsid w:val="00C21920"/>
    <w:rsid w:val="00C720BD"/>
    <w:rsid w:val="00C9132F"/>
    <w:rsid w:val="00CB7FD4"/>
    <w:rsid w:val="00CC2DD3"/>
    <w:rsid w:val="00CC5BFB"/>
    <w:rsid w:val="00CD4579"/>
    <w:rsid w:val="00D07B0A"/>
    <w:rsid w:val="00D2014B"/>
    <w:rsid w:val="00D40D2E"/>
    <w:rsid w:val="00DE52AF"/>
    <w:rsid w:val="00DE7FBC"/>
    <w:rsid w:val="00E1100E"/>
    <w:rsid w:val="00E538E0"/>
    <w:rsid w:val="00E607D1"/>
    <w:rsid w:val="00E84875"/>
    <w:rsid w:val="00F0383A"/>
    <w:rsid w:val="00F3380D"/>
    <w:rsid w:val="00F357C1"/>
    <w:rsid w:val="00FA3F02"/>
    <w:rsid w:val="00FC4EBF"/>
    <w:rsid w:val="00FD20C7"/>
    <w:rsid w:val="00FF5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4A5A"/>
  <w15:docId w15:val="{871D7027-C947-4259-A20B-DEB55002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44C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44C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444C90"/>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1858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126C2"/>
    <w:pPr>
      <w:ind w:left="720"/>
      <w:contextualSpacing/>
    </w:pPr>
  </w:style>
  <w:style w:type="character" w:customStyle="1" w:styleId="Rubrik1Char">
    <w:name w:val="Rubrik 1 Char"/>
    <w:basedOn w:val="Standardstycketeckensnitt"/>
    <w:link w:val="Rubrik1"/>
    <w:uiPriority w:val="9"/>
    <w:rsid w:val="00444C90"/>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444C90"/>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444C90"/>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185875"/>
    <w:rPr>
      <w:rFonts w:asciiTheme="majorHAnsi" w:eastAsiaTheme="majorEastAsia" w:hAnsiTheme="majorHAnsi" w:cstheme="majorBidi"/>
      <w:b/>
      <w:bCs/>
      <w:i/>
      <w:iCs/>
      <w:color w:val="4F81BD" w:themeColor="accent1"/>
    </w:rPr>
  </w:style>
  <w:style w:type="character" w:styleId="Hyperlnk">
    <w:name w:val="Hyperlink"/>
    <w:basedOn w:val="Standardstycketeckensnitt"/>
    <w:uiPriority w:val="99"/>
    <w:unhideWhenUsed/>
    <w:rsid w:val="00E84875"/>
    <w:rPr>
      <w:color w:val="0000FF" w:themeColor="hyperlink"/>
      <w:u w:val="single"/>
    </w:rPr>
  </w:style>
  <w:style w:type="paragraph" w:styleId="Sidhuvud">
    <w:name w:val="header"/>
    <w:basedOn w:val="Normal"/>
    <w:link w:val="SidhuvudChar"/>
    <w:uiPriority w:val="99"/>
    <w:unhideWhenUsed/>
    <w:rsid w:val="00E607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7D1"/>
  </w:style>
  <w:style w:type="paragraph" w:styleId="Sidfot">
    <w:name w:val="footer"/>
    <w:basedOn w:val="Normal"/>
    <w:link w:val="SidfotChar"/>
    <w:uiPriority w:val="99"/>
    <w:unhideWhenUsed/>
    <w:rsid w:val="00E607D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07D1"/>
  </w:style>
  <w:style w:type="paragraph" w:styleId="Ballongtext">
    <w:name w:val="Balloon Text"/>
    <w:basedOn w:val="Normal"/>
    <w:link w:val="BallongtextChar"/>
    <w:uiPriority w:val="99"/>
    <w:semiHidden/>
    <w:unhideWhenUsed/>
    <w:rsid w:val="009E0A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E0A8D"/>
    <w:rPr>
      <w:rFonts w:ascii="Tahoma" w:hAnsi="Tahoma" w:cs="Tahoma"/>
      <w:sz w:val="16"/>
      <w:szCs w:val="16"/>
    </w:rPr>
  </w:style>
  <w:style w:type="paragraph" w:styleId="Ingetavstnd">
    <w:name w:val="No Spacing"/>
    <w:uiPriority w:val="1"/>
    <w:qFormat/>
    <w:rsid w:val="00855E39"/>
    <w:pPr>
      <w:spacing w:after="0" w:line="240" w:lineRule="auto"/>
    </w:pPr>
  </w:style>
  <w:style w:type="character" w:styleId="Olstomnmnande">
    <w:name w:val="Unresolved Mention"/>
    <w:basedOn w:val="Standardstycketeckensnitt"/>
    <w:uiPriority w:val="99"/>
    <w:semiHidden/>
    <w:unhideWhenUsed/>
    <w:rsid w:val="00C21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48497">
      <w:bodyDiv w:val="1"/>
      <w:marLeft w:val="0"/>
      <w:marRight w:val="0"/>
      <w:marTop w:val="0"/>
      <w:marBottom w:val="0"/>
      <w:divBdr>
        <w:top w:val="none" w:sz="0" w:space="0" w:color="auto"/>
        <w:left w:val="none" w:sz="0" w:space="0" w:color="auto"/>
        <w:bottom w:val="none" w:sz="0" w:space="0" w:color="auto"/>
        <w:right w:val="none" w:sz="0" w:space="0" w:color="auto"/>
      </w:divBdr>
    </w:div>
    <w:div w:id="3933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d@foreningshuset.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96DAC-2CF7-4096-85C7-C2B1885A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900</Words>
  <Characters>4773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3</cp:revision>
  <cp:lastPrinted>2019-01-18T15:14:00Z</cp:lastPrinted>
  <dcterms:created xsi:type="dcterms:W3CDTF">2024-12-11T15:32:00Z</dcterms:created>
  <dcterms:modified xsi:type="dcterms:W3CDTF">2024-12-11T15:39:00Z</dcterms:modified>
</cp:coreProperties>
</file>